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B80CB8" w:rsidRDefault="00B80CB8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ד' בשבט </w:t>
      </w:r>
      <w:proofErr w:type="spellStart"/>
      <w:r>
        <w:rPr>
          <w:rFonts w:cs="FrankRuehl"/>
          <w:sz w:val="26"/>
          <w:szCs w:val="26"/>
          <w:rtl/>
        </w:rPr>
        <w:t>התשע"ג</w:t>
      </w:r>
      <w:proofErr w:type="spellEnd"/>
      <w:r>
        <w:rPr>
          <w:rFonts w:cs="FrankRuehl"/>
          <w:sz w:val="26"/>
          <w:szCs w:val="26"/>
          <w:rtl/>
        </w:rPr>
        <w:br/>
        <w:t>15 בינואר 2013</w:t>
      </w:r>
    </w:p>
    <w:p w:rsidR="00B80CB8" w:rsidRDefault="00B80CB8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2013-95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B80CB8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B80CB8">
        <w:rPr>
          <w:rFonts w:cs="FrankRuehl"/>
          <w:sz w:val="26"/>
          <w:szCs w:val="26"/>
          <w:rtl/>
        </w:rPr>
        <w:t xml:space="preserve">חוות דעת ספק יחיד - חברת מיקרוסופט לרכישת </w:t>
      </w:r>
      <w:proofErr w:type="spellStart"/>
      <w:r w:rsidR="00B80CB8">
        <w:rPr>
          <w:rFonts w:cs="FrankRuehl"/>
          <w:sz w:val="26"/>
          <w:szCs w:val="26"/>
          <w:rtl/>
        </w:rPr>
        <w:t>רשיונות</w:t>
      </w:r>
      <w:proofErr w:type="spellEnd"/>
      <w:r w:rsidR="00B80CB8">
        <w:rPr>
          <w:rFonts w:cs="FrankRuehl"/>
          <w:sz w:val="26"/>
          <w:szCs w:val="26"/>
          <w:rtl/>
        </w:rPr>
        <w:t xml:space="preserve"> ומוצרי מיקרוסופט</w:t>
      </w:r>
    </w:p>
    <w:p w:rsidR="00C32EE2" w:rsidRDefault="00C32EE2" w:rsidP="00255AB7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255AB7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923C8E" w:rsidRDefault="00923C8E" w:rsidP="00923C8E">
            <w:pPr>
              <w:ind w:left="360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האגף למערכות מידע במשרד האוצר מבקש לרכוש רישיונות למוצרי מיקרוסופט. הרישיונות נדרשים לאור גידול טבעי בפעילות המחשוב במשרד ובכמות המשתמשים בו.</w:t>
            </w:r>
            <w:r>
              <w:rPr>
                <w:rtl/>
              </w:rPr>
              <w:br/>
            </w:r>
            <w:r>
              <w:rPr>
                <w:rFonts w:hint="cs"/>
                <w:rtl/>
              </w:rPr>
              <w:t>להלן הרישיונות:</w:t>
            </w:r>
          </w:p>
          <w:p w:rsidR="00923C8E" w:rsidRPr="00847810" w:rsidRDefault="00923C8E" w:rsidP="00F232C6">
            <w:pPr>
              <w:pStyle w:val="a7"/>
              <w:numPr>
                <w:ilvl w:val="0"/>
                <w:numId w:val="8"/>
              </w:numPr>
              <w:spacing w:before="0" w:after="0"/>
              <w:jc w:val="left"/>
              <w:rPr>
                <w:b/>
                <w:bCs/>
                <w:u w:val="single"/>
              </w:rPr>
            </w:pPr>
            <w:r>
              <w:rPr>
                <w:rFonts w:hint="cs"/>
                <w:rtl/>
              </w:rPr>
              <w:t xml:space="preserve">4 רישיונות למערכת הפעלה </w:t>
            </w:r>
            <w:r w:rsidR="008D3F10">
              <w:rPr>
                <w:rFonts w:hint="cs"/>
                <w:rtl/>
              </w:rPr>
              <w:t xml:space="preserve">חלונות </w:t>
            </w:r>
            <w:r w:rsidR="00C37D1C">
              <w:rPr>
                <w:rFonts w:hint="cs"/>
                <w:rtl/>
              </w:rPr>
              <w:t xml:space="preserve">לשרתים </w:t>
            </w:r>
            <w:r w:rsidR="00C37D1C">
              <w:rPr>
                <w:rtl/>
              </w:rPr>
              <w:t>–</w:t>
            </w:r>
            <w:r w:rsidR="00C37D1C">
              <w:rPr>
                <w:rFonts w:hint="cs"/>
                <w:rtl/>
              </w:rPr>
              <w:t xml:space="preserve"> האגף למערכות מידע במשרד האוצר עושה שימוש נרחב במערכת ההפעלה לשרתים "חלונות 2008". </w:t>
            </w:r>
            <w:r w:rsidR="00F232C6">
              <w:rPr>
                <w:rFonts w:hint="cs"/>
                <w:rtl/>
              </w:rPr>
              <w:t>היות ומוצרי תשתית רבים ה</w:t>
            </w:r>
            <w:r w:rsidR="00C37D1C">
              <w:rPr>
                <w:rFonts w:hint="cs"/>
                <w:rtl/>
              </w:rPr>
              <w:t xml:space="preserve">מופעלים ע"ג מערכת הפעלה זו מחייבים שימוש ב"חלונות 2008" </w:t>
            </w:r>
            <w:r w:rsidR="00F232C6">
              <w:rPr>
                <w:rFonts w:hint="cs"/>
                <w:rtl/>
              </w:rPr>
              <w:t>ולא במערכת הפעלה אחרת.</w:t>
            </w:r>
          </w:p>
          <w:p w:rsidR="00923C8E" w:rsidRDefault="00923C8E" w:rsidP="00B401A0">
            <w:pPr>
              <w:pStyle w:val="a7"/>
              <w:numPr>
                <w:ilvl w:val="0"/>
                <w:numId w:val="8"/>
              </w:numPr>
              <w:spacing w:before="0" w:after="0"/>
              <w:jc w:val="left"/>
              <w:rPr>
                <w:b/>
                <w:bCs/>
                <w:u w:val="single"/>
              </w:rPr>
            </w:pPr>
            <w:r>
              <w:rPr>
                <w:rFonts w:hint="cs"/>
                <w:rtl/>
              </w:rPr>
              <w:t xml:space="preserve">15 רישיונות </w:t>
            </w:r>
            <w:r>
              <w:t>Visio</w:t>
            </w:r>
            <w:r w:rsidR="008D3F10">
              <w:rPr>
                <w:rFonts w:hint="cs"/>
                <w:rtl/>
              </w:rPr>
              <w:t xml:space="preserve"> </w:t>
            </w:r>
            <w:r w:rsidR="00C37D1C">
              <w:rPr>
                <w:rFonts w:hint="cs"/>
                <w:rtl/>
              </w:rPr>
              <w:t xml:space="preserve">עבור צוותי תשתיות וניתוח מערכות </w:t>
            </w:r>
            <w:r w:rsidR="00C37D1C">
              <w:rPr>
                <w:rtl/>
              </w:rPr>
              <w:t>–</w:t>
            </w:r>
            <w:r w:rsidR="00C37D1C">
              <w:rPr>
                <w:rFonts w:hint="cs"/>
                <w:rtl/>
              </w:rPr>
              <w:t xml:space="preserve"> צוותי הפיתוח וצוותי ניתוח המערכות באגף למערכות מידע במשרד האוצר עושים שימוש בכלי </w:t>
            </w:r>
            <w:r w:rsidR="00C37D1C">
              <w:t>Visio</w:t>
            </w:r>
            <w:r w:rsidR="00C37D1C">
              <w:rPr>
                <w:rFonts w:hint="cs"/>
                <w:rtl/>
              </w:rPr>
              <w:t xml:space="preserve"> לצורך תיעוד תרשימי</w:t>
            </w:r>
            <w:r w:rsidR="00356C35">
              <w:rPr>
                <w:rFonts w:hint="cs"/>
                <w:rtl/>
              </w:rPr>
              <w:t>ם</w:t>
            </w:r>
            <w:r w:rsidR="00437144">
              <w:rPr>
                <w:rFonts w:hint="cs"/>
                <w:rtl/>
              </w:rPr>
              <w:t xml:space="preserve">, </w:t>
            </w:r>
            <w:r w:rsidR="00F240EF">
              <w:rPr>
                <w:rFonts w:hint="cs"/>
                <w:rtl/>
              </w:rPr>
              <w:t xml:space="preserve"> </w:t>
            </w:r>
            <w:r w:rsidR="00437144">
              <w:rPr>
                <w:rFonts w:hint="cs"/>
                <w:rtl/>
              </w:rPr>
              <w:t>דיאגרמות</w:t>
            </w:r>
            <w:r w:rsidR="00356C35">
              <w:rPr>
                <w:rFonts w:hint="cs"/>
                <w:rtl/>
              </w:rPr>
              <w:t xml:space="preserve"> ואלגוריתמים. </w:t>
            </w:r>
            <w:r w:rsidR="00F232C6">
              <w:rPr>
                <w:rFonts w:hint="cs"/>
                <w:rtl/>
              </w:rPr>
              <w:t xml:space="preserve">למיטב ידיעתנו, זהו הכלי היחידי </w:t>
            </w:r>
            <w:r w:rsidR="00B401A0">
              <w:rPr>
                <w:rFonts w:hint="cs"/>
                <w:rtl/>
              </w:rPr>
              <w:t xml:space="preserve">אשר גם  תומך בעברית מלאה  וגם </w:t>
            </w:r>
            <w:r w:rsidR="00F232C6">
              <w:rPr>
                <w:rFonts w:hint="cs"/>
                <w:rtl/>
              </w:rPr>
              <w:t xml:space="preserve">משתלב בצורה אינטגרלית עם כלי הפיתוח </w:t>
            </w:r>
            <w:proofErr w:type="spellStart"/>
            <w:r w:rsidR="00F232C6">
              <w:rPr>
                <w:rFonts w:hint="cs"/>
                <w:rtl/>
              </w:rPr>
              <w:t>דוטנט</w:t>
            </w:r>
            <w:proofErr w:type="spellEnd"/>
            <w:r w:rsidR="00F232C6">
              <w:rPr>
                <w:rFonts w:hint="cs"/>
                <w:rtl/>
              </w:rPr>
              <w:t xml:space="preserve"> </w:t>
            </w:r>
            <w:r w:rsidR="00B401A0">
              <w:rPr>
                <w:rFonts w:hint="cs"/>
                <w:rtl/>
              </w:rPr>
              <w:t>שהינו כלי פיתוח אסטרטגי באגף.</w:t>
            </w:r>
            <w:r w:rsidR="00F232C6">
              <w:rPr>
                <w:rFonts w:hint="cs"/>
                <w:rtl/>
              </w:rPr>
              <w:t xml:space="preserve"> </w:t>
            </w:r>
          </w:p>
          <w:p w:rsidR="00C32EE2" w:rsidRPr="0053500C" w:rsidRDefault="00923C8E" w:rsidP="002F19E8">
            <w:pPr>
              <w:pStyle w:val="a7"/>
              <w:numPr>
                <w:ilvl w:val="0"/>
                <w:numId w:val="8"/>
              </w:numPr>
              <w:spacing w:before="0" w:after="0"/>
              <w:jc w:val="left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hint="cs"/>
                <w:rtl/>
              </w:rPr>
              <w:t xml:space="preserve">4 </w:t>
            </w:r>
            <w:proofErr w:type="spellStart"/>
            <w:r>
              <w:rPr>
                <w:rFonts w:hint="cs"/>
                <w:rtl/>
              </w:rPr>
              <w:t>רשי</w:t>
            </w:r>
            <w:r w:rsidR="008D3F10">
              <w:rPr>
                <w:rFonts w:hint="cs"/>
                <w:rtl/>
              </w:rPr>
              <w:t>ונות</w:t>
            </w:r>
            <w:proofErr w:type="spellEnd"/>
            <w:r w:rsidR="008D3F10">
              <w:rPr>
                <w:rFonts w:hint="cs"/>
                <w:rtl/>
              </w:rPr>
              <w:t xml:space="preserve"> פיתוח </w:t>
            </w:r>
            <w:proofErr w:type="spellStart"/>
            <w:r w:rsidR="008D3F10">
              <w:rPr>
                <w:rFonts w:hint="cs"/>
                <w:rtl/>
              </w:rPr>
              <w:t>דוטנט</w:t>
            </w:r>
            <w:proofErr w:type="spellEnd"/>
            <w:r w:rsidR="008D3F10">
              <w:rPr>
                <w:rFonts w:hint="cs"/>
                <w:rtl/>
              </w:rPr>
              <w:t xml:space="preserve"> (ברמת </w:t>
            </w:r>
            <w:proofErr w:type="spellStart"/>
            <w:r w:rsidR="008D3F10">
              <w:rPr>
                <w:rFonts w:hint="cs"/>
                <w:rtl/>
              </w:rPr>
              <w:t>פרימיום</w:t>
            </w:r>
            <w:proofErr w:type="spellEnd"/>
            <w:r w:rsidR="008D3F10">
              <w:rPr>
                <w:rFonts w:hint="cs"/>
                <w:rtl/>
              </w:rPr>
              <w:t>) עבו</w:t>
            </w:r>
            <w:r w:rsidR="00356C35">
              <w:rPr>
                <w:rFonts w:hint="cs"/>
                <w:rtl/>
              </w:rPr>
              <w:t xml:space="preserve">ר צוותי פיתוח באגף למערכות מידע </w:t>
            </w:r>
            <w:r w:rsidR="00356C35">
              <w:rPr>
                <w:rtl/>
              </w:rPr>
              <w:t>–</w:t>
            </w:r>
            <w:r w:rsidR="00356C35">
              <w:rPr>
                <w:rFonts w:hint="cs"/>
                <w:rtl/>
              </w:rPr>
              <w:t xml:space="preserve"> כלי הפיתוח </w:t>
            </w:r>
            <w:proofErr w:type="spellStart"/>
            <w:r w:rsidR="00356C35">
              <w:rPr>
                <w:rFonts w:hint="cs"/>
                <w:rtl/>
              </w:rPr>
              <w:t>דוטנט</w:t>
            </w:r>
            <w:proofErr w:type="spellEnd"/>
            <w:r w:rsidR="00356C35">
              <w:rPr>
                <w:rFonts w:hint="cs"/>
                <w:rtl/>
              </w:rPr>
              <w:t xml:space="preserve"> מבית מיקרוסופט הינו כלי אסטרטגי ומוביל באגף למערכות מידע במשרד האוצר אשר באמצעותו פותחו</w:t>
            </w:r>
            <w:r w:rsidR="00B401A0">
              <w:rPr>
                <w:rFonts w:hint="cs"/>
                <w:rtl/>
              </w:rPr>
              <w:t xml:space="preserve"> ומפותחים </w:t>
            </w:r>
            <w:r w:rsidR="00356C35">
              <w:rPr>
                <w:rFonts w:hint="cs"/>
                <w:rtl/>
              </w:rPr>
              <w:t xml:space="preserve"> יישומים רבים </w:t>
            </w:r>
            <w:r w:rsidR="00B401A0">
              <w:rPr>
                <w:rFonts w:hint="cs"/>
                <w:rtl/>
              </w:rPr>
              <w:t xml:space="preserve"> בארגון ויש </w:t>
            </w:r>
            <w:r w:rsidR="00356C35">
              <w:rPr>
                <w:rFonts w:hint="cs"/>
                <w:rtl/>
              </w:rPr>
              <w:t xml:space="preserve"> להמשיך ולתחזקם באמצעות </w:t>
            </w:r>
            <w:r w:rsidR="00B401A0">
              <w:rPr>
                <w:rFonts w:hint="cs"/>
                <w:rtl/>
              </w:rPr>
              <w:t>כלי זה</w:t>
            </w:r>
            <w:r w:rsidR="00356C35">
              <w:rPr>
                <w:rFonts w:hint="cs"/>
                <w:rtl/>
              </w:rPr>
              <w:t>.</w:t>
            </w:r>
            <w:r w:rsidR="00437144">
              <w:rPr>
                <w:rFonts w:hint="cs"/>
                <w:rtl/>
              </w:rPr>
              <w:t xml:space="preserve"> </w:t>
            </w:r>
            <w:r w:rsidR="002F19E8">
              <w:rPr>
                <w:rFonts w:hint="cs"/>
                <w:rtl/>
              </w:rPr>
              <w:t xml:space="preserve">החלפת הכלי באחר משמעותה פיתוח מחדש של כל מערכות המידע הרלוונטיות , מה שמוערך בעשרות שנות אדם ועל כן, אינו אפשרי כלכלית ויישומית. 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BE56E0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B80CB8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BE56E0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B80CB8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B80CB8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C37D1C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מיקרוסופט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C32EE2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B80CB8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B80CB8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923C8E" w:rsidP="00923C8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t>23,</w:t>
            </w:r>
            <w:r w:rsidRPr="00923C8E">
              <w:t>005$</w:t>
            </w:r>
            <w:r w:rsidRPr="00923C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[כ-110,000 ₪ כולל מע"מ]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923C8E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23C8E">
              <w:rPr>
                <w:rFonts w:ascii="Arial" w:hAnsi="Arial" w:cs="Arial" w:hint="cs"/>
                <w:b/>
                <w:sz w:val="22"/>
                <w:szCs w:val="22"/>
                <w:rtl/>
              </w:rPr>
              <w:t>שנה</w:t>
            </w:r>
          </w:p>
        </w:tc>
      </w:tr>
    </w:tbl>
    <w:p w:rsidR="00C32EE2" w:rsidRPr="001F145F" w:rsidRDefault="00C32EE2" w:rsidP="00BD73F2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lastRenderedPageBreak/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7D1C" w:rsidRDefault="00C37D1C" w:rsidP="002927DD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8D1E63" w:rsidRPr="0053500C" w:rsidRDefault="008D1E63" w:rsidP="00356C3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מיקרוסופט הינה יצרנית המוצרים נשוא רכש זה </w:t>
            </w:r>
            <w:r w:rsidR="00356C35">
              <w:rPr>
                <w:rFonts w:ascii="Arial" w:hAnsi="Arial" w:cs="Arial" w:hint="cs"/>
                <w:b/>
                <w:sz w:val="22"/>
                <w:szCs w:val="22"/>
                <w:rtl/>
              </w:rPr>
              <w:t>ועל כן הינה ספק יחיד לרישיונות הללו.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923C8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923C8E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 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923C8E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B80CB8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3-95&#10;System ID: D7B662641486E7D3C2257AF4002E045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B80CB8" w:rsidRDefault="00B80CB8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B80CB8" w:rsidRDefault="00B80CB8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OtherTo"/>
      <w:bookmarkEnd w:id="5"/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259" w:rsidRDefault="00E37259">
      <w:r>
        <w:separator/>
      </w:r>
    </w:p>
  </w:endnote>
  <w:endnote w:type="continuationSeparator" w:id="0">
    <w:p w:rsidR="00E37259" w:rsidRDefault="00E37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79E251C" wp14:editId="390292B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ECFDF76" wp14:editId="17BC8C29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259" w:rsidRDefault="00E37259">
      <w:r>
        <w:separator/>
      </w:r>
    </w:p>
  </w:footnote>
  <w:footnote w:type="continuationSeparator" w:id="0">
    <w:p w:rsidR="00E37259" w:rsidRDefault="00E372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B80CB8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2C44842" wp14:editId="2F14DF8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73DB6895"/>
    <w:multiLevelType w:val="hybridMultilevel"/>
    <w:tmpl w:val="366EA5BC"/>
    <w:lvl w:ilvl="0" w:tplc="2A58C7F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55AB7"/>
    <w:rsid w:val="00265DAD"/>
    <w:rsid w:val="00275887"/>
    <w:rsid w:val="002927DD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2F19E8"/>
    <w:rsid w:val="003125EA"/>
    <w:rsid w:val="003163B7"/>
    <w:rsid w:val="0032269E"/>
    <w:rsid w:val="0032485F"/>
    <w:rsid w:val="00325E01"/>
    <w:rsid w:val="00346137"/>
    <w:rsid w:val="00356C35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37144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06B4"/>
    <w:rsid w:val="0059529E"/>
    <w:rsid w:val="005A174C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D1E63"/>
    <w:rsid w:val="008D3F10"/>
    <w:rsid w:val="008E77BE"/>
    <w:rsid w:val="00910BC9"/>
    <w:rsid w:val="00915C9A"/>
    <w:rsid w:val="00923C8E"/>
    <w:rsid w:val="00927792"/>
    <w:rsid w:val="00935E81"/>
    <w:rsid w:val="0094630C"/>
    <w:rsid w:val="0098355F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01A0"/>
    <w:rsid w:val="00B429D7"/>
    <w:rsid w:val="00B43F9E"/>
    <w:rsid w:val="00B60EE6"/>
    <w:rsid w:val="00B67385"/>
    <w:rsid w:val="00B80CB8"/>
    <w:rsid w:val="00B81E9D"/>
    <w:rsid w:val="00B91F32"/>
    <w:rsid w:val="00B92624"/>
    <w:rsid w:val="00B93390"/>
    <w:rsid w:val="00B93A25"/>
    <w:rsid w:val="00BA0042"/>
    <w:rsid w:val="00BB393A"/>
    <w:rsid w:val="00BB73AF"/>
    <w:rsid w:val="00BD67E7"/>
    <w:rsid w:val="00BD73F2"/>
    <w:rsid w:val="00BE56E0"/>
    <w:rsid w:val="00BF32E8"/>
    <w:rsid w:val="00C01906"/>
    <w:rsid w:val="00C171DC"/>
    <w:rsid w:val="00C24409"/>
    <w:rsid w:val="00C27AC8"/>
    <w:rsid w:val="00C32EE2"/>
    <w:rsid w:val="00C37D1C"/>
    <w:rsid w:val="00C37F33"/>
    <w:rsid w:val="00C45651"/>
    <w:rsid w:val="00C64802"/>
    <w:rsid w:val="00C849D1"/>
    <w:rsid w:val="00C84ABA"/>
    <w:rsid w:val="00CA61AF"/>
    <w:rsid w:val="00CB40A4"/>
    <w:rsid w:val="00CB5365"/>
    <w:rsid w:val="00CC03BC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32C6"/>
    <w:rsid w:val="00F240EF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BofYrEd4Zc4BjgKoGR5QwirQgEc=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uNdFJakX0Ex1Xwo6D5EE5zhIHTs=</DigestValue>
    </Reference>
  </SignedInfo>
  <SignatureValue>gL7U0SKVt4b3wUBaiUW8sfeIE7If64ndLNSkCqcknZFqT0nUApb38+LwwYK1ksD++e3zji0dNpOk
VrLSFus2N54vqxhiGgZCEIYoS6EZqb0bhdhzUaY2hC6xuO05mLNpy1O75VXEPlqAvyn+2FMPjDNp
9m1VoSfby8aeJtKQVpM=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3Nz+52ULoBTjqkhUoYaGkvM4BMg=</DigestValue>
      </Reference>
      <Reference URI="/word/footer2.xml?ContentType=application/vnd.openxmlformats-officedocument.wordprocessingml.footer+xml">
        <DigestMethod Algorithm="http://www.w3.org/2000/09/xmldsig#sha1"/>
        <DigestValue>6zxH06+4MBvXKNPqScWwiAIizW4=</DigestValue>
      </Reference>
      <Reference URI="/word/numbering.xml?ContentType=application/vnd.openxmlformats-officedocument.wordprocessingml.numbering+xml">
        <DigestMethod Algorithm="http://www.w3.org/2000/09/xmldsig#sha1"/>
        <DigestValue>im8hkHLhoNzHrk2OkRDgi6RxEu8=</DigestValue>
      </Reference>
      <Reference URI="/word/footnotes.xml?ContentType=application/vnd.openxmlformats-officedocument.wordprocessingml.footnotes+xml">
        <DigestMethod Algorithm="http://www.w3.org/2000/09/xmldsig#sha1"/>
        <DigestValue>Y9m+8KH85PuWqnGn6vh5SyvN4jg=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YAZvi3gkL68CmO3xgfO7umc6IfQ=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</DigestValue>
      </Reference>
      <Reference URI="/word/endnotes.xml?ContentType=application/vnd.openxmlformats-officedocument.wordprocessingml.endnotes+xml">
        <DigestMethod Algorithm="http://www.w3.org/2000/09/xmldsig#sha1"/>
        <DigestValue>naI/bSb4Z3HfCeTIKSnsXtq69zw=</DigestValue>
      </Reference>
      <Reference URI="/word/header3.xml?ContentType=application/vnd.openxmlformats-officedocument.wordprocessingml.header+xml">
        <DigestMethod Algorithm="http://www.w3.org/2000/09/xmldsig#sha1"/>
        <DigestValue>ySlrmmLWMiqZkQ0Vt9M/Av9DVXk=</DigestValue>
      </Reference>
      <Reference URI="/word/document.xml?ContentType=application/vnd.openxmlformats-officedocument.wordprocessingml.document.main+xml">
        <DigestMethod Algorithm="http://www.w3.org/2000/09/xmldsig#sha1"/>
        <DigestValue>ylhL9+vwDkRcggJUnChUtaNy9To=</DigestValue>
      </Reference>
      <Reference URI="/word/fontTable.xml?ContentType=application/vnd.openxmlformats-officedocument.wordprocessingml.fontTable+xml">
        <DigestMethod Algorithm="http://www.w3.org/2000/09/xmldsig#sha1"/>
        <DigestValue>/ZGDQnzMHw6Axaqm/nLOyq79Vks=</DigestValue>
      </Reference>
      <Reference URI="/word/stylesWithEffects.xml?ContentType=application/vnd.ms-word.stylesWithEffects+xml">
        <DigestMethod Algorithm="http://www.w3.org/2000/09/xmldsig#sha1"/>
        <DigestValue>THlVZl6Tvi77YKSMBNGW1KpPy0M=</DigestValue>
      </Reference>
      <Reference URI="/word/footer1.xml?ContentType=application/vnd.openxmlformats-officedocument.wordprocessingml.footer+xml">
        <DigestMethod Algorithm="http://www.w3.org/2000/09/xmldsig#sha1"/>
        <DigestValue>+vgFJGPOK6OrX5fx9sBx8d4AYBI=</DigestValue>
      </Reference>
      <Reference URI="/word/header2.xml?ContentType=application/vnd.openxmlformats-officedocument.wordprocessingml.header+xml">
        <DigestMethod Algorithm="http://www.w3.org/2000/09/xmldsig#sha1"/>
        <DigestValue>lmWGI82TbDqi6HYkTqPUyy9YXC8=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2013-01-28T10:46:55Z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2013-01-28T10:46:55Z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BA41AF-7680-4580-A720-30AA4083B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331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26</cp:revision>
  <dcterms:created xsi:type="dcterms:W3CDTF">2011-12-12T11:47:00Z</dcterms:created>
  <dcterms:modified xsi:type="dcterms:W3CDTF">2013-01-28T10:46:00Z</dcterms:modified>
</cp:coreProperties>
</file>